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06" w:rsidRPr="002E7C06" w:rsidRDefault="002E7C06" w:rsidP="002E7C06">
      <w:pPr>
        <w:jc w:val="center"/>
        <w:rPr>
          <w:b/>
          <w:sz w:val="28"/>
          <w:szCs w:val="28"/>
          <w:lang w:val="pt-BR"/>
        </w:rPr>
      </w:pPr>
      <w:r w:rsidRPr="002E7C06">
        <w:rPr>
          <w:b/>
          <w:sz w:val="28"/>
          <w:szCs w:val="28"/>
          <w:lang w:val="pt-BR"/>
        </w:rPr>
        <w:t>MẪU ĐĂNG KÝ THAM DỰ</w:t>
      </w:r>
    </w:p>
    <w:p w:rsidR="00DE518D" w:rsidRPr="002E7C06" w:rsidRDefault="002E7C06" w:rsidP="002E7C06">
      <w:pPr>
        <w:jc w:val="center"/>
        <w:rPr>
          <w:b/>
          <w:sz w:val="28"/>
          <w:szCs w:val="28"/>
          <w:lang w:val="pt-BR"/>
        </w:rPr>
      </w:pPr>
      <w:r w:rsidRPr="002E7C06">
        <w:rPr>
          <w:b/>
          <w:sz w:val="28"/>
          <w:szCs w:val="28"/>
          <w:lang w:val="pt-BR"/>
        </w:rPr>
        <w:t>Hội chợ Giao dịch Hàng xuất khẩu Chiết Giang 2018</w:t>
      </w:r>
    </w:p>
    <w:p w:rsidR="00665BA8" w:rsidRPr="00064BA6" w:rsidRDefault="00665BA8" w:rsidP="002E7C06">
      <w:pPr>
        <w:spacing w:before="240" w:after="240"/>
        <w:jc w:val="both"/>
        <w:rPr>
          <w:sz w:val="26"/>
          <w:szCs w:val="26"/>
          <w:lang w:val="pt-BR"/>
        </w:rPr>
      </w:pPr>
      <w:r w:rsidRPr="00064BA6">
        <w:rPr>
          <w:sz w:val="26"/>
          <w:szCs w:val="26"/>
          <w:lang w:val="pt-BR"/>
        </w:rPr>
        <w:t xml:space="preserve">Để việc tham dự và gặp gỡ các doanh nghiệp nhanh chóng và thuận lợi, kính đề nghị Quý doanh nghiệp điền đầy đủ thông tin dưới đây và gửi cho chúng tôi </w:t>
      </w:r>
      <w:r w:rsidR="00461090" w:rsidRPr="00064BA6">
        <w:rPr>
          <w:sz w:val="26"/>
          <w:szCs w:val="26"/>
          <w:lang w:val="pt-BR"/>
        </w:rPr>
        <w:t xml:space="preserve">qua </w:t>
      </w:r>
      <w:r w:rsidR="00CD0EF5" w:rsidRPr="00064BA6">
        <w:rPr>
          <w:b/>
          <w:sz w:val="26"/>
          <w:szCs w:val="26"/>
          <w:lang w:val="pt-BR"/>
        </w:rPr>
        <w:t>Fax: +</w:t>
      </w:r>
      <w:r w:rsidRPr="00064BA6">
        <w:rPr>
          <w:b/>
          <w:sz w:val="26"/>
          <w:szCs w:val="26"/>
          <w:lang w:val="pt-BR"/>
        </w:rPr>
        <w:t>0</w:t>
      </w:r>
      <w:r w:rsidR="00DE518D" w:rsidRPr="00064BA6">
        <w:rPr>
          <w:b/>
          <w:sz w:val="26"/>
          <w:szCs w:val="26"/>
          <w:lang w:val="pt-BR"/>
        </w:rPr>
        <w:t>2</w:t>
      </w:r>
      <w:r w:rsidRPr="00064BA6">
        <w:rPr>
          <w:b/>
          <w:sz w:val="26"/>
          <w:szCs w:val="26"/>
          <w:lang w:val="pt-BR"/>
        </w:rPr>
        <w:t xml:space="preserve">4-39363085  </w:t>
      </w:r>
      <w:r w:rsidRPr="00064BA6">
        <w:rPr>
          <w:sz w:val="26"/>
          <w:szCs w:val="26"/>
          <w:lang w:val="pt-BR"/>
        </w:rPr>
        <w:t xml:space="preserve">hoặc </w:t>
      </w:r>
      <w:r w:rsidRPr="00064BA6">
        <w:rPr>
          <w:b/>
          <w:sz w:val="26"/>
          <w:szCs w:val="26"/>
          <w:lang w:val="pt-BR"/>
        </w:rPr>
        <w:t xml:space="preserve">e-mail: </w:t>
      </w:r>
      <w:hyperlink r:id="rId6" w:history="1">
        <w:r w:rsidR="004E7DB6">
          <w:rPr>
            <w:rStyle w:val="Hyperlink"/>
            <w:b/>
            <w:color w:val="auto"/>
            <w:sz w:val="26"/>
            <w:szCs w:val="26"/>
            <w:lang w:val="pt-BR"/>
          </w:rPr>
          <w:t>mailto:aunh@vinexad.com.vn</w:t>
        </w:r>
      </w:hyperlink>
      <w:r w:rsidR="00DE518D" w:rsidRPr="00064BA6">
        <w:rPr>
          <w:b/>
          <w:sz w:val="26"/>
          <w:szCs w:val="26"/>
          <w:lang w:val="pt-BR"/>
        </w:rPr>
        <w:t xml:space="preserve">. </w:t>
      </w:r>
      <w:bookmarkStart w:id="0" w:name="_GoBack"/>
      <w:bookmarkEnd w:id="0"/>
      <w:r w:rsidR="00DE518D" w:rsidRPr="00064BA6">
        <w:rPr>
          <w:sz w:val="26"/>
          <w:szCs w:val="26"/>
          <w:lang w:val="pt-BR"/>
        </w:rPr>
        <w:t xml:space="preserve">Ngay khi nhận được </w:t>
      </w:r>
      <w:r w:rsidR="0031401E" w:rsidRPr="00064BA6">
        <w:rPr>
          <w:sz w:val="26"/>
          <w:szCs w:val="26"/>
          <w:lang w:val="pt-BR"/>
        </w:rPr>
        <w:t>BẢN ĐĂN</w:t>
      </w:r>
      <w:r w:rsidR="00064BA6">
        <w:rPr>
          <w:sz w:val="26"/>
          <w:szCs w:val="26"/>
          <w:lang w:val="pt-BR"/>
        </w:rPr>
        <w:t>G</w:t>
      </w:r>
      <w:r w:rsidR="0031401E" w:rsidRPr="00064BA6">
        <w:rPr>
          <w:sz w:val="26"/>
          <w:szCs w:val="26"/>
          <w:lang w:val="pt-BR"/>
        </w:rPr>
        <w:t xml:space="preserve"> KÍ này</w:t>
      </w:r>
      <w:r w:rsidR="00DE518D" w:rsidRPr="00064BA6">
        <w:rPr>
          <w:sz w:val="26"/>
          <w:szCs w:val="26"/>
          <w:lang w:val="pt-BR"/>
        </w:rPr>
        <w:t xml:space="preserve">, chúng tôi sẽ bố trí lịch gặp trực tiếp với từng doanh nghiệp và gửi </w:t>
      </w:r>
      <w:r w:rsidR="00DE518D" w:rsidRPr="00064BA6">
        <w:rPr>
          <w:b/>
          <w:sz w:val="26"/>
          <w:szCs w:val="26"/>
          <w:lang w:val="pt-BR"/>
        </w:rPr>
        <w:t>THƯ XÁC NHẬN</w:t>
      </w:r>
      <w:r w:rsidR="00DE518D" w:rsidRPr="00064BA6">
        <w:rPr>
          <w:sz w:val="26"/>
          <w:szCs w:val="26"/>
          <w:lang w:val="pt-BR"/>
        </w:rPr>
        <w:t xml:space="preserve"> làm việc tới Quý Công ty.</w:t>
      </w:r>
    </w:p>
    <w:tbl>
      <w:tblPr>
        <w:tblW w:w="0" w:type="auto"/>
        <w:tblLook w:val="04A0" w:firstRow="1" w:lastRow="0" w:firstColumn="1" w:lastColumn="0" w:noHBand="0" w:noVBand="1"/>
      </w:tblPr>
      <w:tblGrid>
        <w:gridCol w:w="2530"/>
        <w:gridCol w:w="2530"/>
        <w:gridCol w:w="5060"/>
      </w:tblGrid>
      <w:tr w:rsidR="00064BA6" w:rsidRPr="00064BA6" w:rsidTr="00CE5807">
        <w:tc>
          <w:tcPr>
            <w:tcW w:w="10120" w:type="dxa"/>
            <w:gridSpan w:val="3"/>
          </w:tcPr>
          <w:p w:rsidR="00CE5807" w:rsidRPr="00064BA6" w:rsidRDefault="00CE5807" w:rsidP="00CE5807">
            <w:pPr>
              <w:spacing w:line="360" w:lineRule="auto"/>
              <w:jc w:val="both"/>
              <w:rPr>
                <w:sz w:val="26"/>
                <w:szCs w:val="26"/>
                <w:lang w:val="pt-BR"/>
              </w:rPr>
            </w:pPr>
            <w:r w:rsidRPr="00064BA6">
              <w:rPr>
                <w:sz w:val="26"/>
                <w:szCs w:val="26"/>
                <w:lang w:val="pt-BR"/>
              </w:rPr>
              <w:t>Tên Công ty:...................................................................................................</w:t>
            </w:r>
            <w:r w:rsidR="00064BA6">
              <w:rPr>
                <w:sz w:val="26"/>
                <w:szCs w:val="26"/>
                <w:lang w:val="pt-BR"/>
              </w:rPr>
              <w:t>.............................</w:t>
            </w:r>
          </w:p>
        </w:tc>
      </w:tr>
      <w:tr w:rsidR="00064BA6" w:rsidRPr="00064BA6" w:rsidTr="00CE5807">
        <w:tc>
          <w:tcPr>
            <w:tcW w:w="10120" w:type="dxa"/>
            <w:gridSpan w:val="3"/>
          </w:tcPr>
          <w:p w:rsidR="00CE5807" w:rsidRPr="00064BA6" w:rsidRDefault="00CE5807" w:rsidP="00CE5807">
            <w:pPr>
              <w:spacing w:line="360" w:lineRule="auto"/>
              <w:jc w:val="both"/>
              <w:rPr>
                <w:sz w:val="26"/>
                <w:szCs w:val="26"/>
                <w:lang w:val="pt-BR"/>
              </w:rPr>
            </w:pPr>
            <w:r w:rsidRPr="00064BA6">
              <w:rPr>
                <w:sz w:val="26"/>
                <w:szCs w:val="26"/>
                <w:lang w:val="pt-BR"/>
              </w:rPr>
              <w:t>Địa chỉ: ..........................................................................................................</w:t>
            </w:r>
            <w:r w:rsidR="00064BA6">
              <w:rPr>
                <w:sz w:val="26"/>
                <w:szCs w:val="26"/>
                <w:lang w:val="pt-BR"/>
              </w:rPr>
              <w:t>.............................</w:t>
            </w:r>
          </w:p>
        </w:tc>
      </w:tr>
      <w:tr w:rsidR="00064BA6" w:rsidRPr="00064BA6" w:rsidTr="00CE5807">
        <w:tc>
          <w:tcPr>
            <w:tcW w:w="5060" w:type="dxa"/>
            <w:gridSpan w:val="2"/>
          </w:tcPr>
          <w:p w:rsidR="00CE5807" w:rsidRPr="00064BA6" w:rsidRDefault="00CE5807" w:rsidP="00CE5807">
            <w:pPr>
              <w:spacing w:line="360" w:lineRule="auto"/>
              <w:jc w:val="both"/>
              <w:rPr>
                <w:sz w:val="26"/>
                <w:szCs w:val="26"/>
                <w:lang w:val="pt-BR"/>
              </w:rPr>
            </w:pPr>
            <w:r w:rsidRPr="00064BA6">
              <w:rPr>
                <w:sz w:val="26"/>
                <w:szCs w:val="26"/>
                <w:lang w:val="pt-BR"/>
              </w:rPr>
              <w:t>Người tham dự :...............</w:t>
            </w:r>
            <w:r w:rsidR="00064BA6">
              <w:rPr>
                <w:sz w:val="26"/>
                <w:szCs w:val="26"/>
                <w:lang w:val="pt-BR"/>
              </w:rPr>
              <w:t>...............................</w:t>
            </w:r>
          </w:p>
        </w:tc>
        <w:tc>
          <w:tcPr>
            <w:tcW w:w="5060" w:type="dxa"/>
          </w:tcPr>
          <w:p w:rsidR="00CE5807" w:rsidRPr="00064BA6" w:rsidRDefault="00CE5807" w:rsidP="00CE5807">
            <w:pPr>
              <w:spacing w:line="360" w:lineRule="auto"/>
              <w:jc w:val="both"/>
              <w:rPr>
                <w:sz w:val="26"/>
                <w:szCs w:val="26"/>
                <w:lang w:val="pt-BR"/>
              </w:rPr>
            </w:pPr>
            <w:r w:rsidRPr="00064BA6">
              <w:rPr>
                <w:sz w:val="26"/>
                <w:szCs w:val="26"/>
                <w:lang w:val="pt-BR"/>
              </w:rPr>
              <w:t>Di Động:..........................................................</w:t>
            </w:r>
          </w:p>
        </w:tc>
      </w:tr>
      <w:tr w:rsidR="00064BA6" w:rsidRPr="00064BA6" w:rsidTr="00CE5807">
        <w:tc>
          <w:tcPr>
            <w:tcW w:w="5060" w:type="dxa"/>
            <w:gridSpan w:val="2"/>
          </w:tcPr>
          <w:p w:rsidR="00CE5807" w:rsidRPr="00064BA6" w:rsidRDefault="00CE5807" w:rsidP="00CE5807">
            <w:pPr>
              <w:spacing w:line="360" w:lineRule="auto"/>
              <w:jc w:val="both"/>
              <w:rPr>
                <w:sz w:val="26"/>
                <w:szCs w:val="26"/>
                <w:lang w:val="pt-BR"/>
              </w:rPr>
            </w:pPr>
            <w:r w:rsidRPr="00064BA6">
              <w:rPr>
                <w:sz w:val="26"/>
                <w:szCs w:val="26"/>
                <w:lang w:val="pt-BR"/>
              </w:rPr>
              <w:t>Chức vụ: ..........................</w:t>
            </w:r>
            <w:r w:rsidR="00064BA6">
              <w:rPr>
                <w:sz w:val="26"/>
                <w:szCs w:val="26"/>
                <w:lang w:val="pt-BR"/>
              </w:rPr>
              <w:t>..............................</w:t>
            </w:r>
          </w:p>
        </w:tc>
        <w:tc>
          <w:tcPr>
            <w:tcW w:w="5060" w:type="dxa"/>
          </w:tcPr>
          <w:p w:rsidR="00CE5807" w:rsidRPr="00064BA6" w:rsidRDefault="00CE5807" w:rsidP="00CE5807">
            <w:pPr>
              <w:spacing w:line="360" w:lineRule="auto"/>
              <w:jc w:val="both"/>
              <w:rPr>
                <w:sz w:val="26"/>
                <w:szCs w:val="26"/>
                <w:lang w:val="pt-BR"/>
              </w:rPr>
            </w:pPr>
            <w:r w:rsidRPr="00064BA6">
              <w:rPr>
                <w:sz w:val="26"/>
                <w:szCs w:val="26"/>
                <w:lang w:val="pt-BR"/>
              </w:rPr>
              <w:t>E-mail:</w:t>
            </w:r>
            <w:r w:rsidRPr="00064BA6">
              <w:rPr>
                <w:lang w:val="pt-BR"/>
              </w:rPr>
              <w:t xml:space="preserve"> .................................................................</w:t>
            </w:r>
          </w:p>
        </w:tc>
      </w:tr>
      <w:tr w:rsidR="00064BA6" w:rsidRPr="00064BA6" w:rsidTr="00CE5807">
        <w:tc>
          <w:tcPr>
            <w:tcW w:w="2530" w:type="dxa"/>
          </w:tcPr>
          <w:p w:rsidR="00CE5807" w:rsidRPr="00064BA6" w:rsidRDefault="00CE5807" w:rsidP="00CE5807">
            <w:pPr>
              <w:spacing w:line="360" w:lineRule="auto"/>
              <w:jc w:val="both"/>
              <w:rPr>
                <w:sz w:val="26"/>
                <w:szCs w:val="26"/>
                <w:lang w:val="pt-BR"/>
              </w:rPr>
            </w:pPr>
            <w:r w:rsidRPr="00064BA6">
              <w:rPr>
                <w:lang w:val="pt-BR"/>
              </w:rPr>
              <w:t xml:space="preserve">Tel </w:t>
            </w:r>
            <w:r w:rsidRPr="00064BA6">
              <w:rPr>
                <w:rStyle w:val="number"/>
                <w:lang w:val="pt-BR"/>
              </w:rPr>
              <w:t>:...............................</w:t>
            </w:r>
          </w:p>
        </w:tc>
        <w:tc>
          <w:tcPr>
            <w:tcW w:w="2530" w:type="dxa"/>
          </w:tcPr>
          <w:p w:rsidR="00CE5807" w:rsidRPr="00064BA6" w:rsidRDefault="00CE5807" w:rsidP="00CE5807">
            <w:pPr>
              <w:spacing w:line="360" w:lineRule="auto"/>
              <w:jc w:val="both"/>
              <w:rPr>
                <w:sz w:val="26"/>
                <w:szCs w:val="26"/>
                <w:lang w:val="pt-BR"/>
              </w:rPr>
            </w:pPr>
            <w:r w:rsidRPr="00064BA6">
              <w:rPr>
                <w:rStyle w:val="number"/>
                <w:lang w:val="pt-BR"/>
              </w:rPr>
              <w:t>Fax : ...........................</w:t>
            </w:r>
          </w:p>
        </w:tc>
        <w:tc>
          <w:tcPr>
            <w:tcW w:w="5060" w:type="dxa"/>
          </w:tcPr>
          <w:p w:rsidR="00CE5807" w:rsidRPr="00064BA6" w:rsidRDefault="00CE5807" w:rsidP="00CE5807">
            <w:pPr>
              <w:spacing w:line="360" w:lineRule="auto"/>
              <w:jc w:val="both"/>
              <w:rPr>
                <w:sz w:val="26"/>
                <w:szCs w:val="26"/>
                <w:lang w:val="pt-BR"/>
              </w:rPr>
            </w:pPr>
            <w:r w:rsidRPr="00064BA6">
              <w:rPr>
                <w:sz w:val="25"/>
                <w:szCs w:val="25"/>
                <w:lang w:val="pt-BR"/>
              </w:rPr>
              <w:t>Website:...............................................................</w:t>
            </w:r>
          </w:p>
        </w:tc>
      </w:tr>
    </w:tbl>
    <w:p w:rsidR="00665BA8" w:rsidRPr="00064BA6" w:rsidRDefault="00665BA8" w:rsidP="00665BA8">
      <w:pPr>
        <w:spacing w:line="360" w:lineRule="auto"/>
        <w:jc w:val="both"/>
        <w:rPr>
          <w:sz w:val="26"/>
          <w:szCs w:val="26"/>
          <w:lang w:val="pt-BR"/>
        </w:rPr>
      </w:pPr>
      <w:r w:rsidRPr="00064BA6">
        <w:rPr>
          <w:sz w:val="26"/>
          <w:szCs w:val="26"/>
          <w:lang w:val="pt-BR"/>
        </w:rPr>
        <w:t xml:space="preserve">Hoạt động doanh nghiệp: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2529"/>
        <w:gridCol w:w="2529"/>
        <w:gridCol w:w="2529"/>
      </w:tblGrid>
      <w:tr w:rsidR="00064BA6" w:rsidRPr="00064BA6">
        <w:tc>
          <w:tcPr>
            <w:tcW w:w="2529" w:type="dxa"/>
            <w:shd w:val="clear" w:color="auto" w:fill="auto"/>
          </w:tcPr>
          <w:p w:rsidR="00665BA8" w:rsidRPr="00064BA6" w:rsidRDefault="00665BA8" w:rsidP="00D02075">
            <w:pPr>
              <w:spacing w:line="360" w:lineRule="auto"/>
              <w:jc w:val="both"/>
              <w:rPr>
                <w:sz w:val="26"/>
                <w:szCs w:val="26"/>
                <w:lang w:val="pt-BR"/>
              </w:rPr>
            </w:pPr>
            <w:r w:rsidRPr="00064BA6">
              <w:rPr>
                <w:sz w:val="26"/>
                <w:szCs w:val="26"/>
                <w:lang w:val="pt-BR"/>
              </w:rPr>
              <w:t>□ Nhà sản xuất</w:t>
            </w:r>
          </w:p>
        </w:tc>
        <w:tc>
          <w:tcPr>
            <w:tcW w:w="2529" w:type="dxa"/>
            <w:shd w:val="clear" w:color="auto" w:fill="auto"/>
          </w:tcPr>
          <w:p w:rsidR="00665BA8" w:rsidRPr="00064BA6" w:rsidRDefault="00665BA8" w:rsidP="00D02075">
            <w:pPr>
              <w:spacing w:line="360" w:lineRule="auto"/>
              <w:jc w:val="both"/>
              <w:rPr>
                <w:sz w:val="26"/>
                <w:szCs w:val="26"/>
                <w:lang w:val="pt-BR"/>
              </w:rPr>
            </w:pPr>
            <w:r w:rsidRPr="00064BA6">
              <w:rPr>
                <w:sz w:val="26"/>
                <w:szCs w:val="26"/>
                <w:lang w:val="pt-BR"/>
              </w:rPr>
              <w:t xml:space="preserve">□ Đại lý </w:t>
            </w:r>
          </w:p>
        </w:tc>
        <w:tc>
          <w:tcPr>
            <w:tcW w:w="2529" w:type="dxa"/>
            <w:shd w:val="clear" w:color="auto" w:fill="auto"/>
          </w:tcPr>
          <w:p w:rsidR="00665BA8" w:rsidRPr="00064BA6" w:rsidRDefault="00665BA8" w:rsidP="00D02075">
            <w:pPr>
              <w:spacing w:line="360" w:lineRule="auto"/>
              <w:jc w:val="both"/>
              <w:rPr>
                <w:sz w:val="26"/>
                <w:szCs w:val="26"/>
                <w:lang w:val="pt-BR"/>
              </w:rPr>
            </w:pPr>
            <w:r w:rsidRPr="00064BA6">
              <w:rPr>
                <w:sz w:val="26"/>
                <w:szCs w:val="26"/>
                <w:lang w:val="pt-BR"/>
              </w:rPr>
              <w:t xml:space="preserve">□ Nhà phân phối </w:t>
            </w:r>
          </w:p>
        </w:tc>
        <w:tc>
          <w:tcPr>
            <w:tcW w:w="2529" w:type="dxa"/>
            <w:shd w:val="clear" w:color="auto" w:fill="auto"/>
          </w:tcPr>
          <w:p w:rsidR="00665BA8" w:rsidRPr="00064BA6" w:rsidRDefault="00665BA8" w:rsidP="00D02075">
            <w:pPr>
              <w:spacing w:line="360" w:lineRule="auto"/>
              <w:jc w:val="both"/>
              <w:rPr>
                <w:sz w:val="26"/>
                <w:szCs w:val="26"/>
                <w:lang w:val="pt-BR"/>
              </w:rPr>
            </w:pPr>
            <w:r w:rsidRPr="00064BA6">
              <w:rPr>
                <w:sz w:val="26"/>
                <w:szCs w:val="26"/>
                <w:lang w:val="pt-BR"/>
              </w:rPr>
              <w:t xml:space="preserve">□Nhà nhập khẩu </w:t>
            </w:r>
          </w:p>
        </w:tc>
      </w:tr>
      <w:tr w:rsidR="00064BA6" w:rsidRPr="00064BA6">
        <w:tc>
          <w:tcPr>
            <w:tcW w:w="2529" w:type="dxa"/>
            <w:shd w:val="clear" w:color="auto" w:fill="auto"/>
          </w:tcPr>
          <w:p w:rsidR="00665BA8" w:rsidRPr="00064BA6" w:rsidRDefault="00665BA8" w:rsidP="00D02075">
            <w:pPr>
              <w:spacing w:line="360" w:lineRule="auto"/>
              <w:jc w:val="both"/>
              <w:rPr>
                <w:sz w:val="26"/>
                <w:szCs w:val="26"/>
                <w:lang w:val="pt-BR"/>
              </w:rPr>
            </w:pPr>
            <w:r w:rsidRPr="00064BA6">
              <w:rPr>
                <w:sz w:val="26"/>
                <w:szCs w:val="26"/>
                <w:lang w:val="pt-BR"/>
              </w:rPr>
              <w:t>□ Thương mại</w:t>
            </w:r>
          </w:p>
        </w:tc>
        <w:tc>
          <w:tcPr>
            <w:tcW w:w="7587" w:type="dxa"/>
            <w:gridSpan w:val="3"/>
            <w:shd w:val="clear" w:color="auto" w:fill="auto"/>
          </w:tcPr>
          <w:p w:rsidR="00665BA8" w:rsidRPr="00064BA6" w:rsidRDefault="00665BA8" w:rsidP="00D02075">
            <w:pPr>
              <w:spacing w:line="360" w:lineRule="auto"/>
              <w:jc w:val="both"/>
              <w:rPr>
                <w:sz w:val="26"/>
                <w:szCs w:val="26"/>
              </w:rPr>
            </w:pPr>
            <w:r w:rsidRPr="00064BA6">
              <w:rPr>
                <w:sz w:val="26"/>
                <w:szCs w:val="26"/>
                <w:lang w:val="pt-BR"/>
              </w:rPr>
              <w:t>□ Khác, ghi rõ ……</w:t>
            </w:r>
            <w:r w:rsidRPr="00064BA6">
              <w:rPr>
                <w:sz w:val="26"/>
                <w:szCs w:val="26"/>
              </w:rPr>
              <w:t>……………….…………………….……………</w:t>
            </w:r>
          </w:p>
        </w:tc>
      </w:tr>
    </w:tbl>
    <w:p w:rsidR="00665BA8" w:rsidRPr="00064BA6" w:rsidRDefault="00CE5807" w:rsidP="00A57241">
      <w:pPr>
        <w:spacing w:line="360" w:lineRule="auto"/>
        <w:jc w:val="both"/>
        <w:rPr>
          <w:sz w:val="26"/>
          <w:szCs w:val="26"/>
        </w:rPr>
      </w:pPr>
      <w:r w:rsidRPr="00064BA6">
        <w:rPr>
          <w:b/>
          <w:sz w:val="26"/>
          <w:szCs w:val="26"/>
        </w:rPr>
        <w:t>*</w:t>
      </w:r>
      <w:r w:rsidR="00665BA8" w:rsidRPr="00064BA6">
        <w:rPr>
          <w:b/>
          <w:sz w:val="26"/>
          <w:szCs w:val="26"/>
        </w:rPr>
        <w:t xml:space="preserve">Mong muốn gặp gỡ với các công ty </w:t>
      </w:r>
      <w:r w:rsidR="000C3F3B" w:rsidRPr="00064BA6">
        <w:rPr>
          <w:b/>
          <w:sz w:val="26"/>
          <w:szCs w:val="26"/>
        </w:rPr>
        <w:t xml:space="preserve">Chiết Giang </w:t>
      </w:r>
      <w:r w:rsidR="0031401E" w:rsidRPr="00064BA6">
        <w:rPr>
          <w:b/>
          <w:sz w:val="26"/>
          <w:szCs w:val="26"/>
        </w:rPr>
        <w:t>số</w:t>
      </w:r>
      <w:r w:rsidR="00DE518D" w:rsidRPr="00064BA6">
        <w:rPr>
          <w:b/>
          <w:sz w:val="26"/>
          <w:szCs w:val="26"/>
        </w:rPr>
        <w:t>:</w:t>
      </w:r>
      <w:r w:rsidR="00DE518D" w:rsidRPr="00064BA6">
        <w:rPr>
          <w:sz w:val="26"/>
          <w:szCs w:val="26"/>
        </w:rPr>
        <w:t>…………………………………</w:t>
      </w:r>
      <w:r w:rsidRPr="00064BA6">
        <w:rPr>
          <w:sz w:val="26"/>
          <w:szCs w:val="26"/>
        </w:rPr>
        <w:t>……</w:t>
      </w:r>
    </w:p>
    <w:p w:rsidR="00665BA8" w:rsidRPr="00064BA6" w:rsidRDefault="00665BA8" w:rsidP="00665BA8">
      <w:pPr>
        <w:rPr>
          <w:b/>
          <w:i/>
          <w:lang w:val="vi-VN"/>
        </w:rPr>
      </w:pPr>
      <w:r w:rsidRPr="00064BA6">
        <w:rPr>
          <w:b/>
          <w:i/>
        </w:rPr>
        <w:t>Để biết thêm thông tin chi tiết, xin</w:t>
      </w:r>
      <w:r w:rsidR="000C3F3B" w:rsidRPr="00064BA6">
        <w:rPr>
          <w:b/>
          <w:i/>
        </w:rPr>
        <w:t>vui lòng</w:t>
      </w:r>
      <w:r w:rsidRPr="00064BA6">
        <w:rPr>
          <w:b/>
          <w:i/>
        </w:rPr>
        <w:t xml:space="preserve">liên hệ: </w:t>
      </w:r>
    </w:p>
    <w:p w:rsidR="00665BA8" w:rsidRPr="004E7DB6" w:rsidRDefault="00665BA8" w:rsidP="00665BA8">
      <w:pPr>
        <w:rPr>
          <w:i/>
          <w:lang w:val="vi-VN"/>
        </w:rPr>
      </w:pPr>
      <w:r w:rsidRPr="00064BA6">
        <w:rPr>
          <w:i/>
          <w:lang w:val="vi-VN"/>
        </w:rPr>
        <w:t xml:space="preserve">Công ty VINEXAD, Số 9 Đinh Lễ, Hà Nội; </w:t>
      </w:r>
      <w:r w:rsidR="007A1B43" w:rsidRPr="00064BA6">
        <w:rPr>
          <w:i/>
          <w:lang w:val="vi-VN"/>
        </w:rPr>
        <w:t>Nguyễ</w:t>
      </w:r>
      <w:r w:rsidR="000A56B6">
        <w:rPr>
          <w:i/>
          <w:lang w:val="vi-VN"/>
        </w:rPr>
        <w:t>n</w:t>
      </w:r>
      <w:r w:rsidR="004E7DB6" w:rsidRPr="004E7DB6">
        <w:rPr>
          <w:i/>
          <w:lang w:val="vi-VN"/>
        </w:rPr>
        <w:t xml:space="preserve"> Hải Âu</w:t>
      </w:r>
      <w:r w:rsidR="000A56B6" w:rsidRPr="000A56B6">
        <w:rPr>
          <w:i/>
          <w:lang w:val="vi-VN"/>
        </w:rPr>
        <w:t xml:space="preserve"> </w:t>
      </w:r>
      <w:r w:rsidR="00DE518D" w:rsidRPr="00064BA6">
        <w:rPr>
          <w:i/>
          <w:lang w:val="vi-VN"/>
        </w:rPr>
        <w:t xml:space="preserve">- </w:t>
      </w:r>
      <w:r w:rsidR="00461090" w:rsidRPr="00064BA6">
        <w:rPr>
          <w:i/>
          <w:lang w:val="vi-VN"/>
        </w:rPr>
        <w:t xml:space="preserve">H/P: </w:t>
      </w:r>
      <w:r w:rsidR="004E7DB6">
        <w:rPr>
          <w:i/>
          <w:lang w:val="vi-VN"/>
        </w:rPr>
        <w:t>0</w:t>
      </w:r>
      <w:r w:rsidR="004E7DB6" w:rsidRPr="004E7DB6">
        <w:rPr>
          <w:i/>
          <w:lang w:val="vi-VN"/>
        </w:rPr>
        <w:t>987845193</w:t>
      </w:r>
    </w:p>
    <w:p w:rsidR="00461090" w:rsidRPr="00064BA6" w:rsidRDefault="00831E13" w:rsidP="00461090">
      <w:pPr>
        <w:ind w:firstLine="720"/>
        <w:jc w:val="both"/>
        <w:rPr>
          <w:b/>
          <w:sz w:val="26"/>
          <w:szCs w:val="26"/>
          <w:lang w:val="pt-BR"/>
        </w:rPr>
      </w:pPr>
      <w:r w:rsidRPr="00064BA6">
        <w:rPr>
          <w:b/>
          <w:sz w:val="26"/>
          <w:szCs w:val="26"/>
          <w:lang w:val="pt-BR"/>
        </w:rPr>
        <w:t>*T</w:t>
      </w:r>
      <w:r w:rsidR="00461090" w:rsidRPr="00064BA6">
        <w:rPr>
          <w:b/>
          <w:sz w:val="26"/>
          <w:szCs w:val="26"/>
          <w:lang w:val="pt-BR"/>
        </w:rPr>
        <w:t xml:space="preserve">ham dự </w:t>
      </w:r>
      <w:r w:rsidR="00CD0EF5" w:rsidRPr="00064BA6">
        <w:rPr>
          <w:b/>
          <w:sz w:val="30"/>
          <w:szCs w:val="26"/>
          <w:lang w:val="pt-BR"/>
        </w:rPr>
        <w:t>MIỄN PHÍ</w:t>
      </w:r>
      <w:r w:rsidR="00461090" w:rsidRPr="00064BA6">
        <w:rPr>
          <w:b/>
          <w:sz w:val="26"/>
          <w:szCs w:val="26"/>
          <w:lang w:val="pt-BR"/>
        </w:rPr>
        <w:t>và không hạn chế số lượng người tham dự</w:t>
      </w:r>
    </w:p>
    <w:sectPr w:rsidR="00461090" w:rsidRPr="00064BA6" w:rsidSect="00213B7F">
      <w:pgSz w:w="12240" w:h="15840"/>
      <w:pgMar w:top="340" w:right="1077" w:bottom="28" w:left="12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9EE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A8"/>
    <w:rsid w:val="000023E6"/>
    <w:rsid w:val="00052F5E"/>
    <w:rsid w:val="000534C7"/>
    <w:rsid w:val="00060032"/>
    <w:rsid w:val="00064BA6"/>
    <w:rsid w:val="0007098F"/>
    <w:rsid w:val="00085476"/>
    <w:rsid w:val="000A56B6"/>
    <w:rsid w:val="000C3F3B"/>
    <w:rsid w:val="000D77C3"/>
    <w:rsid w:val="000E661C"/>
    <w:rsid w:val="000F2D0E"/>
    <w:rsid w:val="000F62C6"/>
    <w:rsid w:val="00123B74"/>
    <w:rsid w:val="00183E42"/>
    <w:rsid w:val="00187F6C"/>
    <w:rsid w:val="001B639E"/>
    <w:rsid w:val="001D0D0A"/>
    <w:rsid w:val="001E37DD"/>
    <w:rsid w:val="00201F7E"/>
    <w:rsid w:val="00213B7F"/>
    <w:rsid w:val="002807F7"/>
    <w:rsid w:val="00283E2C"/>
    <w:rsid w:val="002A424C"/>
    <w:rsid w:val="002B0B53"/>
    <w:rsid w:val="002E7C06"/>
    <w:rsid w:val="003124C3"/>
    <w:rsid w:val="0031401E"/>
    <w:rsid w:val="003953E6"/>
    <w:rsid w:val="003C3A38"/>
    <w:rsid w:val="003F5A94"/>
    <w:rsid w:val="00405D36"/>
    <w:rsid w:val="00407809"/>
    <w:rsid w:val="0041796C"/>
    <w:rsid w:val="004440AF"/>
    <w:rsid w:val="00461090"/>
    <w:rsid w:val="00477424"/>
    <w:rsid w:val="00483407"/>
    <w:rsid w:val="004A11A3"/>
    <w:rsid w:val="004B36CA"/>
    <w:rsid w:val="004E0C1F"/>
    <w:rsid w:val="004E7DB6"/>
    <w:rsid w:val="004F1144"/>
    <w:rsid w:val="005266B7"/>
    <w:rsid w:val="00552D5D"/>
    <w:rsid w:val="00554414"/>
    <w:rsid w:val="00570506"/>
    <w:rsid w:val="00597B5F"/>
    <w:rsid w:val="005C3D39"/>
    <w:rsid w:val="005F0BF5"/>
    <w:rsid w:val="00620541"/>
    <w:rsid w:val="00626524"/>
    <w:rsid w:val="00630E8F"/>
    <w:rsid w:val="006379EE"/>
    <w:rsid w:val="00647467"/>
    <w:rsid w:val="00665BA8"/>
    <w:rsid w:val="00666D70"/>
    <w:rsid w:val="0068387F"/>
    <w:rsid w:val="0068591B"/>
    <w:rsid w:val="006A5E2D"/>
    <w:rsid w:val="006A6CDD"/>
    <w:rsid w:val="006C3BC4"/>
    <w:rsid w:val="006D7EE5"/>
    <w:rsid w:val="00713F1A"/>
    <w:rsid w:val="00725F35"/>
    <w:rsid w:val="0074213C"/>
    <w:rsid w:val="007560E6"/>
    <w:rsid w:val="00757F55"/>
    <w:rsid w:val="00790689"/>
    <w:rsid w:val="00795090"/>
    <w:rsid w:val="007A1B43"/>
    <w:rsid w:val="00803C7C"/>
    <w:rsid w:val="00831E13"/>
    <w:rsid w:val="0085382D"/>
    <w:rsid w:val="00871CF9"/>
    <w:rsid w:val="008742C9"/>
    <w:rsid w:val="008B6738"/>
    <w:rsid w:val="008F5BBF"/>
    <w:rsid w:val="0090683C"/>
    <w:rsid w:val="00916B67"/>
    <w:rsid w:val="00964307"/>
    <w:rsid w:val="009704E3"/>
    <w:rsid w:val="00980B77"/>
    <w:rsid w:val="009931A4"/>
    <w:rsid w:val="009D0224"/>
    <w:rsid w:val="009F72E5"/>
    <w:rsid w:val="00A04A17"/>
    <w:rsid w:val="00A57241"/>
    <w:rsid w:val="00A77116"/>
    <w:rsid w:val="00AA03E5"/>
    <w:rsid w:val="00AA6820"/>
    <w:rsid w:val="00AB7940"/>
    <w:rsid w:val="00AE16C4"/>
    <w:rsid w:val="00AE606A"/>
    <w:rsid w:val="00B01258"/>
    <w:rsid w:val="00BF5F4A"/>
    <w:rsid w:val="00C01277"/>
    <w:rsid w:val="00C0198E"/>
    <w:rsid w:val="00C20CC3"/>
    <w:rsid w:val="00C259FD"/>
    <w:rsid w:val="00C311A1"/>
    <w:rsid w:val="00C57C87"/>
    <w:rsid w:val="00CD0EF5"/>
    <w:rsid w:val="00CE5807"/>
    <w:rsid w:val="00D02075"/>
    <w:rsid w:val="00D41CA1"/>
    <w:rsid w:val="00D46432"/>
    <w:rsid w:val="00D5496C"/>
    <w:rsid w:val="00D55B28"/>
    <w:rsid w:val="00D67093"/>
    <w:rsid w:val="00DA75C0"/>
    <w:rsid w:val="00DC514D"/>
    <w:rsid w:val="00DC66DA"/>
    <w:rsid w:val="00DE007A"/>
    <w:rsid w:val="00DE518D"/>
    <w:rsid w:val="00DF107E"/>
    <w:rsid w:val="00DF1F95"/>
    <w:rsid w:val="00E034DC"/>
    <w:rsid w:val="00E126B9"/>
    <w:rsid w:val="00E166EC"/>
    <w:rsid w:val="00E41BE7"/>
    <w:rsid w:val="00E41C44"/>
    <w:rsid w:val="00E50926"/>
    <w:rsid w:val="00E62B5B"/>
    <w:rsid w:val="00E90A17"/>
    <w:rsid w:val="00EA199B"/>
    <w:rsid w:val="00EA1EA4"/>
    <w:rsid w:val="00EB7DE5"/>
    <w:rsid w:val="00F501AF"/>
    <w:rsid w:val="00F814B4"/>
    <w:rsid w:val="00FE13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5BA8"/>
    <w:rPr>
      <w:color w:val="0000FF"/>
      <w:u w:val="single"/>
    </w:rPr>
  </w:style>
  <w:style w:type="paragraph" w:styleId="Header">
    <w:name w:val="header"/>
    <w:basedOn w:val="Normal"/>
    <w:rsid w:val="00665BA8"/>
    <w:pPr>
      <w:tabs>
        <w:tab w:val="center" w:pos="4320"/>
        <w:tab w:val="right" w:pos="8640"/>
      </w:tabs>
    </w:pPr>
    <w:rPr>
      <w:lang w:eastAsia="en-US"/>
    </w:rPr>
  </w:style>
  <w:style w:type="paragraph" w:customStyle="1" w:styleId="TIMENEWROMANS">
    <w:name w:val="TIME NEW ROMANS"/>
    <w:basedOn w:val="Normal"/>
    <w:link w:val="TIMENEWROMANSChar"/>
    <w:rsid w:val="00665BA8"/>
    <w:pPr>
      <w:jc w:val="both"/>
    </w:pPr>
    <w:rPr>
      <w:rFonts w:ascii="SimSun" w:hAnsi="SimSun" w:cs="Arial"/>
      <w:b/>
      <w:noProof/>
      <w:sz w:val="28"/>
      <w:szCs w:val="30"/>
      <w:u w:val="single"/>
    </w:rPr>
  </w:style>
  <w:style w:type="character" w:styleId="Strong">
    <w:name w:val="Strong"/>
    <w:qFormat/>
    <w:rsid w:val="00665BA8"/>
    <w:rPr>
      <w:b/>
      <w:bCs/>
    </w:rPr>
  </w:style>
  <w:style w:type="character" w:customStyle="1" w:styleId="number">
    <w:name w:val="number"/>
    <w:basedOn w:val="DefaultParagraphFont"/>
    <w:rsid w:val="00665BA8"/>
  </w:style>
  <w:style w:type="character" w:customStyle="1" w:styleId="TIMENEWROMANSChar">
    <w:name w:val="TIME NEW ROMANS Char"/>
    <w:link w:val="TIMENEWROMANS"/>
    <w:rsid w:val="00665BA8"/>
    <w:rPr>
      <w:rFonts w:ascii="SimSun" w:eastAsia="SimSun" w:hAnsi="SimSun" w:cs="Arial"/>
      <w:b/>
      <w:noProof/>
      <w:sz w:val="28"/>
      <w:szCs w:val="30"/>
      <w:u w:val="single"/>
      <w:lang w:val="en-US" w:eastAsia="zh-CN" w:bidi="ar-SA"/>
    </w:rPr>
  </w:style>
  <w:style w:type="table" w:styleId="TableGrid">
    <w:name w:val="Table Grid"/>
    <w:basedOn w:val="TableNormal"/>
    <w:rsid w:val="00CE58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60032"/>
    <w:rPr>
      <w:rFonts w:ascii="Tahoma" w:hAnsi="Tahoma" w:cs="Tahoma"/>
      <w:sz w:val="16"/>
      <w:szCs w:val="16"/>
    </w:rPr>
  </w:style>
  <w:style w:type="character" w:customStyle="1" w:styleId="BalloonTextChar">
    <w:name w:val="Balloon Text Char"/>
    <w:basedOn w:val="DefaultParagraphFont"/>
    <w:link w:val="BalloonText"/>
    <w:rsid w:val="0006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5BA8"/>
    <w:rPr>
      <w:color w:val="0000FF"/>
      <w:u w:val="single"/>
    </w:rPr>
  </w:style>
  <w:style w:type="paragraph" w:styleId="Header">
    <w:name w:val="header"/>
    <w:basedOn w:val="Normal"/>
    <w:rsid w:val="00665BA8"/>
    <w:pPr>
      <w:tabs>
        <w:tab w:val="center" w:pos="4320"/>
        <w:tab w:val="right" w:pos="8640"/>
      </w:tabs>
    </w:pPr>
    <w:rPr>
      <w:lang w:eastAsia="en-US"/>
    </w:rPr>
  </w:style>
  <w:style w:type="paragraph" w:customStyle="1" w:styleId="TIMENEWROMANS">
    <w:name w:val="TIME NEW ROMANS"/>
    <w:basedOn w:val="Normal"/>
    <w:link w:val="TIMENEWROMANSChar"/>
    <w:rsid w:val="00665BA8"/>
    <w:pPr>
      <w:jc w:val="both"/>
    </w:pPr>
    <w:rPr>
      <w:rFonts w:ascii="SimSun" w:hAnsi="SimSun" w:cs="Arial"/>
      <w:b/>
      <w:noProof/>
      <w:sz w:val="28"/>
      <w:szCs w:val="30"/>
      <w:u w:val="single"/>
    </w:rPr>
  </w:style>
  <w:style w:type="character" w:styleId="Strong">
    <w:name w:val="Strong"/>
    <w:qFormat/>
    <w:rsid w:val="00665BA8"/>
    <w:rPr>
      <w:b/>
      <w:bCs/>
    </w:rPr>
  </w:style>
  <w:style w:type="character" w:customStyle="1" w:styleId="number">
    <w:name w:val="number"/>
    <w:basedOn w:val="DefaultParagraphFont"/>
    <w:rsid w:val="00665BA8"/>
  </w:style>
  <w:style w:type="character" w:customStyle="1" w:styleId="TIMENEWROMANSChar">
    <w:name w:val="TIME NEW ROMANS Char"/>
    <w:link w:val="TIMENEWROMANS"/>
    <w:rsid w:val="00665BA8"/>
    <w:rPr>
      <w:rFonts w:ascii="SimSun" w:eastAsia="SimSun" w:hAnsi="SimSun" w:cs="Arial"/>
      <w:b/>
      <w:noProof/>
      <w:sz w:val="28"/>
      <w:szCs w:val="30"/>
      <w:u w:val="single"/>
      <w:lang w:val="en-US" w:eastAsia="zh-CN" w:bidi="ar-SA"/>
    </w:rPr>
  </w:style>
  <w:style w:type="table" w:styleId="TableGrid">
    <w:name w:val="Table Grid"/>
    <w:basedOn w:val="TableNormal"/>
    <w:rsid w:val="00CE58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60032"/>
    <w:rPr>
      <w:rFonts w:ascii="Tahoma" w:hAnsi="Tahoma" w:cs="Tahoma"/>
      <w:sz w:val="16"/>
      <w:szCs w:val="16"/>
    </w:rPr>
  </w:style>
  <w:style w:type="character" w:customStyle="1" w:styleId="BalloonTextChar">
    <w:name w:val="Balloon Text Char"/>
    <w:basedOn w:val="DefaultParagraphFont"/>
    <w:link w:val="BalloonText"/>
    <w:rsid w:val="0006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00402">
      <w:bodyDiv w:val="1"/>
      <w:marLeft w:val="0"/>
      <w:marRight w:val="0"/>
      <w:marTop w:val="0"/>
      <w:marBottom w:val="0"/>
      <w:divBdr>
        <w:top w:val="none" w:sz="0" w:space="0" w:color="auto"/>
        <w:left w:val="none" w:sz="0" w:space="0" w:color="auto"/>
        <w:bottom w:val="none" w:sz="0" w:space="0" w:color="auto"/>
        <w:right w:val="none" w:sz="0" w:space="0" w:color="auto"/>
      </w:divBdr>
    </w:div>
    <w:div w:id="462620289">
      <w:bodyDiv w:val="1"/>
      <w:marLeft w:val="0"/>
      <w:marRight w:val="0"/>
      <w:marTop w:val="0"/>
      <w:marBottom w:val="0"/>
      <w:divBdr>
        <w:top w:val="none" w:sz="0" w:space="0" w:color="auto"/>
        <w:left w:val="none" w:sz="0" w:space="0" w:color="auto"/>
        <w:bottom w:val="none" w:sz="0" w:space="0" w:color="auto"/>
        <w:right w:val="none" w:sz="0" w:space="0" w:color="auto"/>
      </w:divBdr>
    </w:div>
    <w:div w:id="517621563">
      <w:bodyDiv w:val="1"/>
      <w:marLeft w:val="0"/>
      <w:marRight w:val="0"/>
      <w:marTop w:val="0"/>
      <w:marBottom w:val="0"/>
      <w:divBdr>
        <w:top w:val="none" w:sz="0" w:space="0" w:color="auto"/>
        <w:left w:val="none" w:sz="0" w:space="0" w:color="auto"/>
        <w:bottom w:val="none" w:sz="0" w:space="0" w:color="auto"/>
        <w:right w:val="none" w:sz="0" w:space="0" w:color="auto"/>
      </w:divBdr>
    </w:div>
    <w:div w:id="798959081">
      <w:bodyDiv w:val="1"/>
      <w:marLeft w:val="0"/>
      <w:marRight w:val="0"/>
      <w:marTop w:val="0"/>
      <w:marBottom w:val="0"/>
      <w:divBdr>
        <w:top w:val="none" w:sz="0" w:space="0" w:color="auto"/>
        <w:left w:val="none" w:sz="0" w:space="0" w:color="auto"/>
        <w:bottom w:val="none" w:sz="0" w:space="0" w:color="auto"/>
        <w:right w:val="none" w:sz="0" w:space="0" w:color="auto"/>
      </w:divBdr>
    </w:div>
    <w:div w:id="1479373216">
      <w:bodyDiv w:val="1"/>
      <w:marLeft w:val="0"/>
      <w:marRight w:val="0"/>
      <w:marTop w:val="0"/>
      <w:marBottom w:val="0"/>
      <w:divBdr>
        <w:top w:val="none" w:sz="0" w:space="0" w:color="auto"/>
        <w:left w:val="none" w:sz="0" w:space="0" w:color="auto"/>
        <w:bottom w:val="none" w:sz="0" w:space="0" w:color="auto"/>
        <w:right w:val="none" w:sz="0" w:space="0" w:color="auto"/>
      </w:divBdr>
    </w:div>
    <w:div w:id="1479955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nh@vinexad.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1327</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1556</CharactersWithSpaces>
  <SharedDoc>false</SharedDoc>
  <HLinks>
    <vt:vector size="12" baseType="variant">
      <vt:variant>
        <vt:i4>4259883</vt:i4>
      </vt:variant>
      <vt:variant>
        <vt:i4>3</vt:i4>
      </vt:variant>
      <vt:variant>
        <vt:i4>0</vt:i4>
      </vt:variant>
      <vt:variant>
        <vt:i4>5</vt:i4>
      </vt:variant>
      <vt:variant>
        <vt:lpwstr>mailto:aunh@vinexad.com.vn</vt:lpwstr>
      </vt:variant>
      <vt:variant>
        <vt:lpwstr/>
      </vt:variant>
      <vt:variant>
        <vt:i4>7864380</vt:i4>
      </vt:variant>
      <vt:variant>
        <vt:i4>0</vt:i4>
      </vt:variant>
      <vt:variant>
        <vt:i4>0</vt:i4>
      </vt:variant>
      <vt:variant>
        <vt:i4>5</vt:i4>
      </vt:variant>
      <vt:variant>
        <vt:lpwstr>http://www.vinexad.com.vn/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DoHuongVEIC</cp:lastModifiedBy>
  <cp:revision>2</cp:revision>
  <cp:lastPrinted>2018-06-29T07:34:00Z</cp:lastPrinted>
  <dcterms:created xsi:type="dcterms:W3CDTF">2018-07-14T11:26:00Z</dcterms:created>
  <dcterms:modified xsi:type="dcterms:W3CDTF">2018-07-14T11:26:00Z</dcterms:modified>
</cp:coreProperties>
</file>